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6" w:rsidRPr="00D178FB" w:rsidRDefault="00D86B49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>
        <w:t xml:space="preserve"> </w:t>
      </w:r>
      <w:r w:rsidR="00FD0C36" w:rsidRPr="00D178FB">
        <w:t>__________________________________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(ФИО и должность непосредственного начальника)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__________________________________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__________________________________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ФИО работника, заполнившего декларацию, должность)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_______________________________________________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D0C36" w:rsidRPr="0004449F" w:rsidRDefault="00FD0C36" w:rsidP="00FD0C3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FD0C36" w:rsidRPr="0004449F" w:rsidRDefault="00FD0C36" w:rsidP="00FD0C3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04449F">
        <w:rPr>
          <w:b/>
        </w:rPr>
        <w:t>Декларация о конфликте интересов</w:t>
      </w:r>
    </w:p>
    <w:p w:rsidR="00FD0C36" w:rsidRPr="00D178FB" w:rsidRDefault="00FD0C36" w:rsidP="00FD0C3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 xml:space="preserve">Перед заполнением настоящей декларации я ознакомился с </w:t>
      </w:r>
      <w:hyperlink r:id="rId4" w:history="1">
        <w:r w:rsidRPr="00D178FB">
          <w:t>Кодексом</w:t>
        </w:r>
      </w:hyperlink>
      <w:r w:rsidRPr="00D178FB">
        <w:t xml:space="preserve"> этики и служебного поведения работников учреждения, Положением о конфликте интересов. 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1.1. В активах учреждения?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1.2. В другой компании, находящейся в деловых отношениях с учреждением (контрагенте, подрядчике, консультанте, клиенте и т.п.)?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1.3.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1.4. В деятельности компании-конкуренте или физическом лице-конкуренте учреждения?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1.5. В компании или организации, выступающей стороной в судебном или арбитражном разбирательстве с учреждением?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________________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В случае положительного ответа на вопрос необходимо указать, информировали ли Вы ранее об этом должностное лицо учреждения, за противодействие коррупции.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2.1. В компании, находящейся в деловых отношениях с учреждением?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2.2. В компании, которая ищет возможность построить деловые отношения с учреждением или ведет с ней переговоры?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2.3. В компании-конкуренте учреждения?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2.4. В компании, выступающей или предполагающей выступить стороной в судебном или арбитражном разбирательстве с учреждением?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но,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 xml:space="preserve">4. Участвовали ли Вы в какой-либо сделке от лица учреждения (как лицо, принимающее решение, ответственное за выполнение контракта, утверждающее приемку </w:t>
      </w:r>
      <w:r w:rsidRPr="00D178FB">
        <w:lastRenderedPageBreak/>
        <w:t>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заключение сделки с учреждением?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8. Раскрывали ли Вы третьим лицам какую-либо информацию об учреждении: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8.2. С целью покупки или продажи третьими лицами ценных бумаг учреждения на фондовых биржах к Вашей личной выгоде или выгоде третьих лиц?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во время выполнения своих обязанностей?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13. Работают ли члены Вашей семьи или близкие родственники в учреждении, в том числе под Вашим прямым руководством?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15. 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lastRenderedPageBreak/>
        <w:t>16. Нарушали ли Вы правила обмена деловыми подарками и знаками делового гостеприимства?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В случае положительного ответа на любой из вопросов разделов необходимо изложить подробную информацию для всестороннего рассмотрения и оценки обстоятельств.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18. Какие доходы получили Вы и члены Вашей семьи по месту основной работы за отчетный период?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19. Какие доходы получили Вы и члены Вашей семьи не по месту основной работы за отчетный период?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_________________________________________________________________________________________________________________________________________________________________________________________________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FD0C36" w:rsidRPr="00D178FB" w:rsidRDefault="00FD0C36" w:rsidP="00FD0C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Подпись: _____________________</w:t>
      </w:r>
    </w:p>
    <w:p w:rsidR="00FD0C36" w:rsidRPr="00D178FB" w:rsidRDefault="00FD0C36" w:rsidP="00FD0C36">
      <w:pPr>
        <w:jc w:val="both"/>
      </w:pPr>
    </w:p>
    <w:p w:rsidR="00FD0C36" w:rsidRPr="00D178FB" w:rsidRDefault="00FD0C36" w:rsidP="00FD0C36">
      <w:pPr>
        <w:jc w:val="both"/>
      </w:pPr>
    </w:p>
    <w:p w:rsidR="00FD0C36" w:rsidRDefault="00FD0C36" w:rsidP="00FD0C36"/>
    <w:p w:rsidR="00FD0C36" w:rsidRDefault="00FD0C36" w:rsidP="00FD0C36"/>
    <w:p w:rsidR="00FD0C36" w:rsidRDefault="00FD0C36" w:rsidP="00FD0C36">
      <w:bookmarkStart w:id="0" w:name="_GoBack"/>
      <w:bookmarkEnd w:id="0"/>
    </w:p>
    <w:p w:rsidR="00FD0C36" w:rsidRDefault="00FD0C36" w:rsidP="00FD0C36"/>
    <w:p w:rsidR="00FD0C36" w:rsidRDefault="00FD0C36" w:rsidP="00FD0C36"/>
    <w:p w:rsidR="00FD0C36" w:rsidRDefault="00FD0C36" w:rsidP="00FD0C36"/>
    <w:p w:rsidR="00FD0C36" w:rsidRDefault="00FD0C36" w:rsidP="00FD0C36"/>
    <w:p w:rsidR="00FD0C36" w:rsidRDefault="00FD0C36" w:rsidP="00FD0C36"/>
    <w:p w:rsidR="00FD0C36" w:rsidRDefault="00FD0C36" w:rsidP="00FD0C36"/>
    <w:p w:rsidR="00D21D07" w:rsidRDefault="00D21D07"/>
    <w:sectPr w:rsidR="00D21D07" w:rsidSect="00E5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930"/>
    <w:rsid w:val="00723930"/>
    <w:rsid w:val="00D21D07"/>
    <w:rsid w:val="00D86B49"/>
    <w:rsid w:val="00E517BF"/>
    <w:rsid w:val="00FD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0C36"/>
    <w:pPr>
      <w:spacing w:before="100" w:beforeAutospacing="1" w:after="100" w:afterAutospacing="1"/>
    </w:pPr>
    <w:rPr>
      <w:rFonts w:eastAsia="Calibri"/>
    </w:rPr>
  </w:style>
  <w:style w:type="paragraph" w:customStyle="1" w:styleId="headertext">
    <w:name w:val="headertext"/>
    <w:basedOn w:val="a"/>
    <w:rsid w:val="00FD0C3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0C36"/>
    <w:pPr>
      <w:spacing w:before="100" w:beforeAutospacing="1" w:after="100" w:afterAutospacing="1"/>
    </w:pPr>
    <w:rPr>
      <w:rFonts w:eastAsia="Calibri"/>
    </w:rPr>
  </w:style>
  <w:style w:type="paragraph" w:customStyle="1" w:styleId="headertext">
    <w:name w:val="headertext"/>
    <w:basedOn w:val="a"/>
    <w:rsid w:val="00FD0C3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Спиридонова В.Ю</cp:lastModifiedBy>
  <cp:revision>4</cp:revision>
  <dcterms:created xsi:type="dcterms:W3CDTF">2018-07-05T00:42:00Z</dcterms:created>
  <dcterms:modified xsi:type="dcterms:W3CDTF">2022-07-05T03:02:00Z</dcterms:modified>
</cp:coreProperties>
</file>